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8AA36" w14:textId="77777777" w:rsidR="009A64BA" w:rsidRDefault="009A64BA">
      <w:pPr>
        <w:shd w:val="clear" w:color="auto" w:fill="FFFFFF"/>
        <w:divId w:val="2112774785"/>
        <w:rPr>
          <w:rFonts w:ascii="inherit" w:eastAsia="Times New Roman" w:hAnsi="inherit"/>
          <w:color w:val="1D2129"/>
          <w:sz w:val="21"/>
          <w:szCs w:val="21"/>
        </w:rPr>
      </w:pPr>
      <w:bookmarkStart w:id="0" w:name="_GoBack"/>
      <w:r>
        <w:rPr>
          <w:rFonts w:ascii="inherit" w:eastAsia="Times New Roman" w:hAnsi="inherit"/>
          <w:color w:val="1D2129"/>
          <w:sz w:val="21"/>
          <w:szCs w:val="21"/>
        </w:rPr>
        <w:t>Để đăng thông tin việc làm, các công ty cần theo mẫu sau:</w:t>
      </w:r>
    </w:p>
    <w:p w14:paraId="3786D7B9" w14:textId="77777777" w:rsidR="009A64BA" w:rsidRDefault="009A64BA">
      <w:pPr>
        <w:shd w:val="clear" w:color="auto" w:fill="FFFFFF"/>
        <w:divId w:val="605041684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br/>
      </w:r>
    </w:p>
    <w:p w14:paraId="4B0EA2A8" w14:textId="77777777" w:rsidR="009A64BA" w:rsidRDefault="009A64BA">
      <w:pPr>
        <w:shd w:val="clear" w:color="auto" w:fill="FFFFFF"/>
        <w:divId w:val="2052147610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>A. Thông tin tuyển dụng</w:t>
      </w:r>
      <w:r>
        <w:rPr>
          <w:rFonts w:ascii="inherit" w:eastAsia="Times New Roman" w:hAnsi="inherit"/>
          <w:color w:val="1D2129"/>
          <w:sz w:val="21"/>
          <w:szCs w:val="21"/>
        </w:rPr>
        <w:t xml:space="preserve"> 1. Chức danh tuyển dụng *: </w:t>
      </w:r>
    </w:p>
    <w:p w14:paraId="0B82E7B1" w14:textId="77777777" w:rsidR="009A64BA" w:rsidRDefault="009A64BA">
      <w:pPr>
        <w:shd w:val="clear" w:color="auto" w:fill="FFFFFF"/>
        <w:divId w:val="686952053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>Lưu ý :</w:t>
      </w:r>
      <w:r>
        <w:rPr>
          <w:rFonts w:ascii="inherit" w:eastAsia="Times New Roman" w:hAnsi="inherit"/>
          <w:color w:val="1D2129"/>
          <w:sz w:val="21"/>
          <w:szCs w:val="21"/>
        </w:rPr>
        <w:t xml:space="preserve"> - Bạn nên đặt tên vị trí/chức danh phổ biến, đơn giản như “Trưởng phòng kinh doanh”, “Nhân viên kinh doanh”. - Đây là yếu tố quan trọng thu hút các ứng viên ứng tuyển và chúng tôi gợi ý các hồ sơ phù hợp.</w:t>
      </w:r>
    </w:p>
    <w:p w14:paraId="37FF30EA" w14:textId="77777777" w:rsidR="009A64BA" w:rsidRDefault="009A64BA">
      <w:pPr>
        <w:shd w:val="clear" w:color="auto" w:fill="FFFFFF"/>
        <w:divId w:val="757602378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2. Mô Tả Công Việc *:</w:t>
      </w:r>
    </w:p>
    <w:p w14:paraId="54046303" w14:textId="77777777" w:rsidR="009A64BA" w:rsidRDefault="009A64BA">
      <w:pPr>
        <w:shd w:val="clear" w:color="auto" w:fill="FFFFFF"/>
        <w:divId w:val="1761483158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3. Yêu cầu công việc*:</w:t>
      </w:r>
    </w:p>
    <w:p w14:paraId="47575A68" w14:textId="77777777" w:rsidR="009A64BA" w:rsidRDefault="009A64BA">
      <w:pPr>
        <w:shd w:val="clear" w:color="auto" w:fill="FFFFFF"/>
        <w:divId w:val="299503371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4.Ngành nghề *:</w:t>
      </w:r>
    </w:p>
    <w:p w14:paraId="7D342C55" w14:textId="77777777" w:rsidR="009A64BA" w:rsidRDefault="009A64BA">
      <w:pPr>
        <w:shd w:val="clear" w:color="auto" w:fill="FFFFFF"/>
        <w:divId w:val="634218704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5. Nơi làm việc *:</w:t>
      </w:r>
    </w:p>
    <w:p w14:paraId="5595AFF0" w14:textId="77777777" w:rsidR="009A64BA" w:rsidRDefault="009A64BA">
      <w:pPr>
        <w:shd w:val="clear" w:color="auto" w:fill="FFFFFF"/>
        <w:divId w:val="686056275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6. Địa chỉ làm việc *:</w:t>
      </w:r>
    </w:p>
    <w:p w14:paraId="6A8B7C27" w14:textId="77777777" w:rsidR="009A64BA" w:rsidRDefault="009A64BA">
      <w:pPr>
        <w:shd w:val="clear" w:color="auto" w:fill="FFFFFF"/>
        <w:divId w:val="440734156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7. Mức lương hàng tháng * </w:t>
      </w:r>
    </w:p>
    <w:p w14:paraId="0426C893" w14:textId="77777777" w:rsidR="009A64BA" w:rsidRDefault="009A64BA">
      <w:pPr>
        <w:shd w:val="clear" w:color="auto" w:fill="FFFFFF"/>
        <w:divId w:val="998121160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Tối Thiểu *: </w:t>
      </w:r>
    </w:p>
    <w:p w14:paraId="5EE97229" w14:textId="77777777" w:rsidR="009A64BA" w:rsidRDefault="009A64BA">
      <w:pPr>
        <w:shd w:val="clear" w:color="auto" w:fill="FFFFFF"/>
        <w:divId w:val="1629699206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Tối Đa *:</w:t>
      </w:r>
    </w:p>
    <w:p w14:paraId="3CCD8907" w14:textId="77777777" w:rsidR="009A64BA" w:rsidRDefault="009A64BA">
      <w:pPr>
        <w:shd w:val="clear" w:color="auto" w:fill="FFFFFF"/>
        <w:divId w:val="201603119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8. Hạn nhận hồ sơ *</w:t>
      </w:r>
    </w:p>
    <w:p w14:paraId="340EAE3B" w14:textId="730560DE" w:rsidR="009A64BA" w:rsidRDefault="009A64BA">
      <w:pPr>
        <w:shd w:val="clear" w:color="auto" w:fill="FFFFFF"/>
        <w:divId w:val="2053651499"/>
        <w:rPr>
          <w:rFonts w:ascii="inherit" w:eastAsia="Times New Roman" w:hAnsi="inherit"/>
          <w:color w:val="1D2129"/>
          <w:sz w:val="21"/>
          <w:szCs w:val="21"/>
        </w:rPr>
      </w:pPr>
    </w:p>
    <w:p w14:paraId="323EDB5C" w14:textId="77777777" w:rsidR="009A64BA" w:rsidRDefault="009A64BA">
      <w:pPr>
        <w:shd w:val="clear" w:color="auto" w:fill="FFFFFF"/>
        <w:divId w:val="1282226176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>B. Phúc lợi(nếu có)</w:t>
      </w:r>
    </w:p>
    <w:p w14:paraId="7C95CAA3" w14:textId="77777777" w:rsidR="009A64BA" w:rsidRDefault="009A64BA">
      <w:pPr>
        <w:shd w:val="clear" w:color="auto" w:fill="FFFFFF"/>
        <w:divId w:val="834148324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b/>
          <w:bCs/>
          <w:color w:val="1D2129"/>
          <w:sz w:val="21"/>
          <w:szCs w:val="21"/>
        </w:rPr>
        <w:t>C. Yêu cầu chung</w:t>
      </w:r>
    </w:p>
    <w:p w14:paraId="198BC634" w14:textId="77777777" w:rsidR="009A64BA" w:rsidRDefault="009A64BA">
      <w:pPr>
        <w:shd w:val="clear" w:color="auto" w:fill="FFFFFF"/>
        <w:divId w:val="306905643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1. Giới tính</w:t>
      </w:r>
    </w:p>
    <w:p w14:paraId="223F7D74" w14:textId="77777777" w:rsidR="009A64BA" w:rsidRDefault="009A64BA">
      <w:pPr>
        <w:shd w:val="clear" w:color="auto" w:fill="FFFFFF"/>
        <w:divId w:val="1054041077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2. Độ Tuổi</w:t>
      </w:r>
    </w:p>
    <w:p w14:paraId="78BC8655" w14:textId="77777777" w:rsidR="009A64BA" w:rsidRDefault="009A64BA">
      <w:pPr>
        <w:shd w:val="clear" w:color="auto" w:fill="FFFFFF"/>
        <w:divId w:val="1229726830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3. Kinh nghiệm</w:t>
      </w:r>
    </w:p>
    <w:p w14:paraId="737A57BF" w14:textId="77777777" w:rsidR="009A64BA" w:rsidRDefault="009A64BA">
      <w:pPr>
        <w:shd w:val="clear" w:color="auto" w:fill="FFFFFF"/>
        <w:divId w:val="722757809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4. Bằng cấp</w:t>
      </w:r>
    </w:p>
    <w:p w14:paraId="378537BE" w14:textId="77777777" w:rsidR="009A64BA" w:rsidRDefault="009A64BA">
      <w:pPr>
        <w:shd w:val="clear" w:color="auto" w:fill="FFFFFF"/>
        <w:divId w:val="112016515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5. Yêu Cầu Hồ Sơ (Tiếng Việt, tiếng Anh, hay ngôn ngữ khác)</w:t>
      </w:r>
    </w:p>
    <w:p w14:paraId="0CB84985" w14:textId="77777777" w:rsidR="009A64BA" w:rsidRDefault="009A64BA">
      <w:pPr>
        <w:shd w:val="clear" w:color="auto" w:fill="FFFFFF"/>
        <w:divId w:val="2062944382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 xml:space="preserve">6. Giới thiệu về môi trường làm việc, thời gian thử việc, cơ hội huấn luyện, đồng nghiệp,.... (nếu có) </w:t>
      </w:r>
    </w:p>
    <w:p w14:paraId="14E93076" w14:textId="77777777" w:rsidR="009A64BA" w:rsidRDefault="009A64BA">
      <w:pPr>
        <w:shd w:val="clear" w:color="auto" w:fill="FFFFFF"/>
        <w:divId w:val="1292979193"/>
        <w:rPr>
          <w:rFonts w:ascii="inherit" w:eastAsia="Times New Roman" w:hAnsi="inherit"/>
          <w:color w:val="1D2129"/>
          <w:sz w:val="21"/>
          <w:szCs w:val="21"/>
        </w:rPr>
      </w:pPr>
      <w:r>
        <w:rPr>
          <w:rFonts w:ascii="inherit" w:eastAsia="Times New Roman" w:hAnsi="inherit"/>
          <w:color w:val="1D2129"/>
          <w:sz w:val="21"/>
          <w:szCs w:val="21"/>
        </w:rPr>
        <w:t>D. Thông tin liên hệ</w:t>
      </w:r>
    </w:p>
    <w:bookmarkEnd w:id="0"/>
    <w:p w14:paraId="50F4DABC" w14:textId="77777777" w:rsidR="009A64BA" w:rsidRDefault="009A64BA"/>
    <w:sectPr w:rsidR="009A6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BA"/>
    <w:rsid w:val="009A64BA"/>
    <w:rsid w:val="00B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FFBA"/>
  <w15:chartTrackingRefBased/>
  <w15:docId w15:val="{6D6122E8-8165-BD4F-A1ED-8CE5447C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Phung</dc:creator>
  <cp:keywords/>
  <dc:description/>
  <cp:lastModifiedBy>Quan Phung</cp:lastModifiedBy>
  <cp:revision>3</cp:revision>
  <dcterms:created xsi:type="dcterms:W3CDTF">2019-10-24T01:27:00Z</dcterms:created>
  <dcterms:modified xsi:type="dcterms:W3CDTF">2019-12-09T07:51:00Z</dcterms:modified>
</cp:coreProperties>
</file>